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46" w:rsidRPr="00863B46" w:rsidRDefault="00863B46" w:rsidP="00863B4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262626"/>
          <w:sz w:val="28"/>
          <w:szCs w:val="28"/>
        </w:rPr>
      </w:pPr>
      <w:r w:rsidRPr="00863B46">
        <w:rPr>
          <w:b/>
          <w:bCs/>
          <w:color w:val="262626"/>
          <w:sz w:val="28"/>
          <w:szCs w:val="28"/>
        </w:rPr>
        <w:t>Безопасность детей - забота взрослых</w:t>
      </w:r>
    </w:p>
    <w:p w:rsidR="00863B46" w:rsidRPr="00863B46" w:rsidRDefault="00863B46" w:rsidP="00863B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62626"/>
          <w:sz w:val="28"/>
          <w:szCs w:val="28"/>
        </w:rPr>
      </w:pPr>
      <w:r w:rsidRPr="00863B46">
        <w:rPr>
          <w:b/>
          <w:bCs/>
          <w:color w:val="262626"/>
          <w:sz w:val="28"/>
          <w:szCs w:val="28"/>
        </w:rPr>
        <w:t>Начались весенние каникулы – чудное время, которое так ожидаемо любым ребенком. Это славные деньки, когда нет учебы и, соответственно, отсутствует острая необходимость просыпаться по будильнику строго в шесть и делать дела. Но, как не странно, на каникулах тоже следует кое о чем позаботиться. И речь, безусловно, не об учебе. Общие правила поведения во время каникул. Каждый ребенок, независимо от возраста и ширины размаха планов на каникулы, обязан знать несколько простых правил безопасности во время отдыха. Иначе каникулы могут обратиться неприятными последствиями. </w:t>
      </w:r>
    </w:p>
    <w:p w:rsidR="00863B46" w:rsidRPr="00863B46" w:rsidRDefault="00863B46" w:rsidP="00863B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863B46">
        <w:rPr>
          <w:color w:val="262626"/>
          <w:sz w:val="28"/>
          <w:szCs w:val="28"/>
        </w:rPr>
        <w:t>Работники Минского районного отдела по чрезвычайным ситуациям призывают родителей еще раз вспомнить с ребенком домашний адрес и телефоны службы спасения 101, 112 – ту информацию, которая понадобиться в случае экстренной ситуации. Не лишним будет возле телефона закрепить лист бумаги со всеми необходимыми номерами и рассказать ребенку, при каких обстоятельствах ими можно воспользоваться. Объясните ему, что в случае пожара необходимо выбегать на улицу и звать на помощь, ни в коем случае нельзя прятаться. Спички и зажигалки храните в недоступных для детей местах. Не разрешайте своему ребенку самостоятельно пользоваться газовыми и электрическими приборами, топить печи. Ни под каким предлогом не оставляйте без присмотра малолетних детей.</w:t>
      </w:r>
    </w:p>
    <w:p w:rsidR="00863B46" w:rsidRPr="00863B46" w:rsidRDefault="00863B46" w:rsidP="00863B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863B46">
        <w:rPr>
          <w:color w:val="262626"/>
          <w:sz w:val="28"/>
          <w:szCs w:val="28"/>
        </w:rPr>
        <w:t>Многие проведут каникулы у бабушки в деревне. Отправляя детей, еще раз напомните им об основных правилах безопасности. Ведь игры со спичками на чердаках, сеновалах, в сараях, – приводят к трагическим последствиям. Специалисты обращают внимание, что, если вы разводите костры на приусадебных участках, используете приспособления для приготовления пищи на огне, следите за детьми. Ведь очень часто, дети, играя, бросают в огонь бутылочки, баночки с неизвестным содержимым, в результате чего может произойти вспышка, – и дети пострадают.</w:t>
      </w:r>
    </w:p>
    <w:p w:rsidR="00863B46" w:rsidRPr="00863B46" w:rsidRDefault="00863B46" w:rsidP="00863B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863B46">
        <w:rPr>
          <w:color w:val="262626"/>
          <w:sz w:val="28"/>
          <w:szCs w:val="28"/>
        </w:rPr>
        <w:t>Занимаясь хозяйственными делами, не забывайте, что ребенок не должен быть предоставлен сам себе – вы должны знать, где он и с кем играет. Если речь идет о маленьких детях, здесь совет один – не оставляйте их без присмотра даже на несколько минут.</w:t>
      </w:r>
    </w:p>
    <w:p w:rsidR="00863B46" w:rsidRPr="00863B46" w:rsidRDefault="00863B46" w:rsidP="00863B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863B46">
        <w:rPr>
          <w:color w:val="262626"/>
          <w:sz w:val="28"/>
          <w:szCs w:val="28"/>
        </w:rPr>
        <w:t>Еще одним опасным местом являются водоемы. Не отпускайте ребенка одного к речке или озеру, всегда контролируйте ситуацию. Ведь за уплывшим не в ту сторону корабликом, может улететь и жизнь вашего ребенка.</w:t>
      </w:r>
    </w:p>
    <w:p w:rsidR="00863B46" w:rsidRPr="00863B46" w:rsidRDefault="00863B46" w:rsidP="00863B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863B46">
        <w:rPr>
          <w:color w:val="262626"/>
          <w:sz w:val="28"/>
          <w:szCs w:val="28"/>
        </w:rPr>
        <w:t xml:space="preserve">Спасатели рекомендуют в помощь родителям мультсериал МЧС «Волшебная книга». Просмотрев с ребёнком серии, вы сможете с помощью героев разобрать самые опасные ситуации и действия при них. Найти мультфильм можно на официальном </w:t>
      </w:r>
      <w:proofErr w:type="spellStart"/>
      <w:r w:rsidRPr="00863B46">
        <w:rPr>
          <w:color w:val="262626"/>
          <w:sz w:val="28"/>
          <w:szCs w:val="28"/>
        </w:rPr>
        <w:t>y</w:t>
      </w:r>
      <w:proofErr w:type="gramStart"/>
      <w:r w:rsidRPr="00863B46">
        <w:rPr>
          <w:color w:val="262626"/>
          <w:sz w:val="28"/>
          <w:szCs w:val="28"/>
        </w:rPr>
        <w:t>о</w:t>
      </w:r>
      <w:proofErr w:type="gramEnd"/>
      <w:r w:rsidRPr="00863B46">
        <w:rPr>
          <w:color w:val="262626"/>
          <w:sz w:val="28"/>
          <w:szCs w:val="28"/>
        </w:rPr>
        <w:t>utube</w:t>
      </w:r>
      <w:proofErr w:type="spellEnd"/>
      <w:r w:rsidRPr="00863B46">
        <w:rPr>
          <w:color w:val="262626"/>
          <w:sz w:val="28"/>
          <w:szCs w:val="28"/>
        </w:rPr>
        <w:t xml:space="preserve"> канале МЧС. Также в обучении ребенка правилам безопасности жизнедеятельности вам поможет мобильное приложение «МЧС Беларуси: Помощь рядом».</w:t>
      </w:r>
    </w:p>
    <w:p w:rsidR="005A2BBF" w:rsidRDefault="00863B46" w:rsidP="00863B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863B46">
        <w:rPr>
          <w:color w:val="262626"/>
          <w:sz w:val="28"/>
          <w:szCs w:val="28"/>
        </w:rPr>
        <w:t>         Уважаемые родители, берегите своих детей!</w:t>
      </w:r>
    </w:p>
    <w:p w:rsidR="00863B46" w:rsidRPr="00863B46" w:rsidRDefault="00863B46" w:rsidP="00863B4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262626"/>
          <w:sz w:val="22"/>
          <w:szCs w:val="28"/>
        </w:rPr>
      </w:pPr>
      <w:r w:rsidRPr="00863B46">
        <w:rPr>
          <w:i/>
          <w:color w:val="262626"/>
          <w:sz w:val="22"/>
          <w:szCs w:val="28"/>
        </w:rPr>
        <w:t>Владими</w:t>
      </w:r>
      <w:bookmarkStart w:id="0" w:name="_GoBack"/>
      <w:bookmarkEnd w:id="0"/>
      <w:r w:rsidRPr="00863B46">
        <w:rPr>
          <w:i/>
          <w:color w:val="262626"/>
          <w:sz w:val="22"/>
          <w:szCs w:val="28"/>
        </w:rPr>
        <w:t xml:space="preserve">р </w:t>
      </w:r>
      <w:proofErr w:type="spellStart"/>
      <w:r w:rsidRPr="00863B46">
        <w:rPr>
          <w:i/>
          <w:color w:val="262626"/>
          <w:sz w:val="22"/>
          <w:szCs w:val="28"/>
        </w:rPr>
        <w:t>Вашкевич</w:t>
      </w:r>
      <w:proofErr w:type="spellEnd"/>
      <w:r w:rsidRPr="00863B46">
        <w:rPr>
          <w:i/>
          <w:color w:val="262626"/>
          <w:sz w:val="22"/>
          <w:szCs w:val="28"/>
        </w:rPr>
        <w:t>, начальник Клецкого РОЧС</w:t>
      </w:r>
    </w:p>
    <w:sectPr w:rsidR="00863B46" w:rsidRPr="0086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34"/>
    <w:rsid w:val="005A2BBF"/>
    <w:rsid w:val="00863B46"/>
    <w:rsid w:val="00A0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2387</Characters>
  <Application>Microsoft Office Word</Application>
  <DocSecurity>0</DocSecurity>
  <Lines>19</Lines>
  <Paragraphs>5</Paragraphs>
  <ScaleCrop>false</ScaleCrop>
  <Company>*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IGPN</dc:creator>
  <cp:keywords/>
  <dc:description/>
  <cp:lastModifiedBy>IGPN</cp:lastModifiedBy>
  <cp:revision>2</cp:revision>
  <dcterms:created xsi:type="dcterms:W3CDTF">2020-04-02T11:09:00Z</dcterms:created>
  <dcterms:modified xsi:type="dcterms:W3CDTF">2020-04-02T11:11:00Z</dcterms:modified>
</cp:coreProperties>
</file>