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C1" w:rsidRPr="00D71764" w:rsidRDefault="00AA7CC1" w:rsidP="00AA7CC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sz w:val="32"/>
          <w:szCs w:val="32"/>
        </w:rPr>
      </w:pPr>
      <w:r w:rsidRPr="00D71764">
        <w:rPr>
          <w:rStyle w:val="a5"/>
          <w:rFonts w:ascii="Comic Sans MS" w:hAnsi="Comic Sans MS"/>
          <w:b/>
          <w:bCs/>
          <w:sz w:val="32"/>
          <w:szCs w:val="32"/>
        </w:rPr>
        <w:t>Кризисная комната</w:t>
      </w:r>
    </w:p>
    <w:p w:rsidR="00AA7CC1" w:rsidRPr="00C53058" w:rsidRDefault="00AA7CC1" w:rsidP="00AA7CC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omic Sans MS" w:hAnsi="Comic Sans MS"/>
          <w:sz w:val="28"/>
          <w:szCs w:val="28"/>
        </w:rPr>
      </w:pPr>
      <w:r w:rsidRPr="00C53058">
        <w:rPr>
          <w:rFonts w:ascii="Comic Sans MS" w:hAnsi="Comic Sans MS"/>
          <w:sz w:val="28"/>
          <w:szCs w:val="28"/>
        </w:rPr>
        <w:t xml:space="preserve">На базе ГУ «Клецкий территориальный центр социального обслуживания населения» открыта «кризисная» комната, являющаяся временным приютом для </w:t>
      </w:r>
      <w:r>
        <w:rPr>
          <w:rFonts w:ascii="Comic Sans MS" w:hAnsi="Comic Sans MS"/>
          <w:sz w:val="28"/>
          <w:szCs w:val="28"/>
        </w:rPr>
        <w:t>граждан</w:t>
      </w:r>
      <w:r w:rsidRPr="00C53058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находящихся в кризисном, опасном для здоровья и жизни состоянии. В «кризисную» комнату помещаются граждане независимо от места регистрации (в том числе без паспорта). Режим работы «кризисной» комнаты – круглосуточный.</w:t>
      </w:r>
    </w:p>
    <w:p w:rsidR="00AA7CC1" w:rsidRPr="00C53058" w:rsidRDefault="00AA7CC1" w:rsidP="00AA7CC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Comic Sans MS" w:hAnsi="Comic Sans MS"/>
          <w:sz w:val="28"/>
          <w:szCs w:val="28"/>
        </w:rPr>
      </w:pPr>
      <w:r w:rsidRPr="00C53058">
        <w:rPr>
          <w:rFonts w:ascii="Comic Sans MS" w:hAnsi="Comic Sans MS"/>
          <w:sz w:val="28"/>
          <w:szCs w:val="28"/>
        </w:rPr>
        <w:t> Услуги «Кризисной комнаты»</w:t>
      </w:r>
    </w:p>
    <w:p w:rsidR="00AA7CC1" w:rsidRPr="00C53058" w:rsidRDefault="00AA7CC1" w:rsidP="00AA7CC1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rPr>
          <w:rFonts w:ascii="Comic Sans MS" w:hAnsi="Comic Sans MS" w:cs="Times New Roman"/>
          <w:sz w:val="28"/>
          <w:szCs w:val="28"/>
        </w:rPr>
      </w:pPr>
      <w:proofErr w:type="gramStart"/>
      <w:r w:rsidRPr="00C53058">
        <w:rPr>
          <w:rFonts w:ascii="Comic Sans MS" w:hAnsi="Comic Sans MS" w:cs="Times New Roman"/>
          <w:sz w:val="28"/>
          <w:szCs w:val="28"/>
        </w:rPr>
        <w:t>организация</w:t>
      </w:r>
      <w:proofErr w:type="gramEnd"/>
      <w:r w:rsidRPr="00C53058">
        <w:rPr>
          <w:rFonts w:ascii="Comic Sans MS" w:hAnsi="Comic Sans MS" w:cs="Times New Roman"/>
          <w:sz w:val="28"/>
          <w:szCs w:val="28"/>
        </w:rPr>
        <w:t xml:space="preserve"> безопасного проживания;</w:t>
      </w:r>
    </w:p>
    <w:p w:rsidR="00AA7CC1" w:rsidRPr="00C53058" w:rsidRDefault="00AA7CC1" w:rsidP="00AA7CC1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rPr>
          <w:rFonts w:ascii="Comic Sans MS" w:hAnsi="Comic Sans MS" w:cs="Times New Roman"/>
          <w:sz w:val="28"/>
          <w:szCs w:val="28"/>
        </w:rPr>
      </w:pPr>
      <w:proofErr w:type="gramStart"/>
      <w:r w:rsidRPr="00C53058">
        <w:rPr>
          <w:rFonts w:ascii="Comic Sans MS" w:hAnsi="Comic Sans MS" w:cs="Times New Roman"/>
          <w:sz w:val="28"/>
          <w:szCs w:val="28"/>
        </w:rPr>
        <w:t>оказание</w:t>
      </w:r>
      <w:proofErr w:type="gramEnd"/>
      <w:r w:rsidRPr="00C53058">
        <w:rPr>
          <w:rFonts w:ascii="Comic Sans MS" w:hAnsi="Comic Sans MS" w:cs="Times New Roman"/>
          <w:sz w:val="28"/>
          <w:szCs w:val="28"/>
        </w:rPr>
        <w:t xml:space="preserve"> экстренных социально-психологических услуг;</w:t>
      </w:r>
    </w:p>
    <w:p w:rsidR="00AA7CC1" w:rsidRPr="00C53058" w:rsidRDefault="00AA7CC1" w:rsidP="00AA7C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omic Sans MS" w:hAnsi="Comic Sans MS" w:cs="Times New Roman"/>
          <w:sz w:val="28"/>
          <w:szCs w:val="28"/>
        </w:rPr>
      </w:pPr>
      <w:proofErr w:type="gramStart"/>
      <w:r w:rsidRPr="00C53058">
        <w:rPr>
          <w:rFonts w:ascii="Comic Sans MS" w:hAnsi="Comic Sans MS" w:cs="Times New Roman"/>
          <w:sz w:val="28"/>
          <w:szCs w:val="28"/>
        </w:rPr>
        <w:t>оказание</w:t>
      </w:r>
      <w:proofErr w:type="gramEnd"/>
      <w:r w:rsidRPr="00C53058">
        <w:rPr>
          <w:rFonts w:ascii="Comic Sans MS" w:hAnsi="Comic Sans MS" w:cs="Times New Roman"/>
          <w:sz w:val="28"/>
          <w:szCs w:val="28"/>
        </w:rPr>
        <w:t xml:space="preserve"> юридической помощи;</w:t>
      </w:r>
    </w:p>
    <w:p w:rsidR="00AA7CC1" w:rsidRPr="00C53058" w:rsidRDefault="00AA7CC1" w:rsidP="00AA7C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omic Sans MS" w:hAnsi="Comic Sans MS" w:cs="Times New Roman"/>
          <w:sz w:val="28"/>
          <w:szCs w:val="28"/>
        </w:rPr>
      </w:pPr>
      <w:proofErr w:type="gramStart"/>
      <w:r w:rsidRPr="00C53058">
        <w:rPr>
          <w:rFonts w:ascii="Comic Sans MS" w:hAnsi="Comic Sans MS" w:cs="Times New Roman"/>
          <w:sz w:val="28"/>
          <w:szCs w:val="28"/>
        </w:rPr>
        <w:t>оказание</w:t>
      </w:r>
      <w:proofErr w:type="gramEnd"/>
      <w:r w:rsidRPr="00C53058">
        <w:rPr>
          <w:rFonts w:ascii="Comic Sans MS" w:hAnsi="Comic Sans MS" w:cs="Times New Roman"/>
          <w:sz w:val="28"/>
          <w:szCs w:val="28"/>
        </w:rPr>
        <w:t xml:space="preserve"> гуманитарной помощи.</w:t>
      </w:r>
    </w:p>
    <w:p w:rsidR="00AA7CC1" w:rsidRPr="00C53058" w:rsidRDefault="00AA7CC1" w:rsidP="00AA7CC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omic Sans MS" w:hAnsi="Comic Sans MS"/>
          <w:sz w:val="28"/>
          <w:szCs w:val="28"/>
        </w:rPr>
      </w:pPr>
      <w:r w:rsidRPr="00C53058">
        <w:rPr>
          <w:rStyle w:val="a4"/>
          <w:rFonts w:ascii="Comic Sans MS" w:hAnsi="Comic Sans MS"/>
          <w:sz w:val="28"/>
          <w:szCs w:val="28"/>
        </w:rPr>
        <w:t>Социальные услуги в «Кризисной комнате»</w:t>
      </w:r>
    </w:p>
    <w:p w:rsidR="00AA7CC1" w:rsidRDefault="00FA0EDF" w:rsidP="00AA7CC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86A25B" wp14:editId="320F6AFB">
            <wp:simplePos x="0" y="0"/>
            <wp:positionH relativeFrom="column">
              <wp:posOffset>-756285</wp:posOffset>
            </wp:positionH>
            <wp:positionV relativeFrom="paragraph">
              <wp:posOffset>218440</wp:posOffset>
            </wp:positionV>
            <wp:extent cx="1590675" cy="1838325"/>
            <wp:effectExtent l="19050" t="0" r="9525" b="0"/>
            <wp:wrapNone/>
            <wp:docPr id="12" name="Рисунок 4" descr="E:\Савицкая\Картинки\Насилие\protiv_nasil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вицкая\Картинки\Насилие\protiv_nasilij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CC1" w:rsidRPr="00C53058">
        <w:rPr>
          <w:rStyle w:val="a4"/>
          <w:rFonts w:ascii="Comic Sans MS" w:hAnsi="Comic Sans MS"/>
          <w:sz w:val="28"/>
          <w:szCs w:val="28"/>
        </w:rPr>
        <w:t> </w:t>
      </w:r>
      <w:proofErr w:type="gramStart"/>
      <w:r w:rsidR="00AA7CC1" w:rsidRPr="00C53058">
        <w:rPr>
          <w:rStyle w:val="a4"/>
          <w:rFonts w:ascii="Comic Sans MS" w:hAnsi="Comic Sans MS"/>
          <w:sz w:val="28"/>
          <w:szCs w:val="28"/>
        </w:rPr>
        <w:t>оказываются</w:t>
      </w:r>
      <w:proofErr w:type="gramEnd"/>
      <w:r w:rsidR="00AA7CC1" w:rsidRPr="00C53058">
        <w:rPr>
          <w:rStyle w:val="apple-converted-space"/>
          <w:rFonts w:ascii="Comic Sans MS" w:hAnsi="Comic Sans MS"/>
          <w:b/>
          <w:bCs/>
          <w:sz w:val="28"/>
          <w:szCs w:val="28"/>
        </w:rPr>
        <w:t> </w:t>
      </w:r>
      <w:r w:rsidR="00AA7CC1" w:rsidRPr="00C53058">
        <w:rPr>
          <w:rStyle w:val="a4"/>
          <w:rFonts w:ascii="Comic Sans MS" w:hAnsi="Comic Sans MS"/>
          <w:sz w:val="28"/>
          <w:szCs w:val="28"/>
        </w:rPr>
        <w:t>бесплатно</w:t>
      </w:r>
    </w:p>
    <w:p w:rsidR="00AA7CC1" w:rsidRDefault="00AA7CC1" w:rsidP="00AA7CC1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Comic Sans MS" w:hAnsi="Comic Sans MS"/>
          <w:sz w:val="28"/>
          <w:szCs w:val="28"/>
        </w:rPr>
      </w:pPr>
      <w:r>
        <w:rPr>
          <w:rStyle w:val="a4"/>
          <w:rFonts w:ascii="Comic Sans MS" w:hAnsi="Comic Sans MS"/>
          <w:sz w:val="28"/>
          <w:szCs w:val="28"/>
        </w:rPr>
        <w:t xml:space="preserve">                          </w:t>
      </w:r>
    </w:p>
    <w:p w:rsidR="00AA7CC1" w:rsidRDefault="00AA7CC1" w:rsidP="001358E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Comic Sans MS" w:hAnsi="Comic Sans MS"/>
          <w:color w:val="FF0000"/>
          <w:sz w:val="28"/>
          <w:szCs w:val="28"/>
        </w:rPr>
      </w:pPr>
      <w:r w:rsidRPr="001358EA">
        <w:rPr>
          <w:rStyle w:val="a4"/>
          <w:rFonts w:ascii="Comic Sans MS" w:hAnsi="Comic Sans MS"/>
          <w:color w:val="FF0000"/>
          <w:sz w:val="28"/>
          <w:szCs w:val="28"/>
        </w:rPr>
        <w:t>8(0</w:t>
      </w:r>
      <w:r w:rsidR="00C67B5D">
        <w:rPr>
          <w:rStyle w:val="a4"/>
          <w:rFonts w:ascii="Comic Sans MS" w:hAnsi="Comic Sans MS"/>
          <w:color w:val="FF0000"/>
          <w:sz w:val="28"/>
          <w:szCs w:val="28"/>
        </w:rPr>
        <w:t>33</w:t>
      </w:r>
      <w:r w:rsidRPr="001358EA">
        <w:rPr>
          <w:rStyle w:val="a4"/>
          <w:rFonts w:ascii="Comic Sans MS" w:hAnsi="Comic Sans MS"/>
          <w:color w:val="FF0000"/>
          <w:sz w:val="28"/>
          <w:szCs w:val="28"/>
        </w:rPr>
        <w:t>)</w:t>
      </w:r>
      <w:r w:rsidR="00C67B5D">
        <w:rPr>
          <w:rStyle w:val="a4"/>
          <w:rFonts w:ascii="Comic Sans MS" w:hAnsi="Comic Sans MS"/>
          <w:color w:val="FF0000"/>
          <w:sz w:val="28"/>
          <w:szCs w:val="28"/>
        </w:rPr>
        <w:t>326</w:t>
      </w:r>
      <w:r w:rsidRPr="001358EA">
        <w:rPr>
          <w:rStyle w:val="a4"/>
          <w:rFonts w:ascii="Comic Sans MS" w:hAnsi="Comic Sans MS"/>
          <w:color w:val="FF0000"/>
          <w:sz w:val="28"/>
          <w:szCs w:val="28"/>
        </w:rPr>
        <w:t>3</w:t>
      </w:r>
      <w:r w:rsidR="00C67B5D">
        <w:rPr>
          <w:rStyle w:val="a4"/>
          <w:rFonts w:ascii="Comic Sans MS" w:hAnsi="Comic Sans MS"/>
          <w:color w:val="FF0000"/>
          <w:sz w:val="28"/>
          <w:szCs w:val="28"/>
        </w:rPr>
        <w:t>470</w:t>
      </w:r>
    </w:p>
    <w:p w:rsidR="001358EA" w:rsidRDefault="001358EA" w:rsidP="001358E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Comic Sans MS" w:hAnsi="Comic Sans MS"/>
          <w:color w:val="FF0000"/>
          <w:sz w:val="28"/>
          <w:szCs w:val="28"/>
        </w:rPr>
      </w:pPr>
      <w:bookmarkStart w:id="0" w:name="_GoBack"/>
      <w:bookmarkEnd w:id="0"/>
      <w:proofErr w:type="gramStart"/>
      <w:r>
        <w:rPr>
          <w:rStyle w:val="a4"/>
          <w:rFonts w:ascii="Comic Sans MS" w:hAnsi="Comic Sans MS"/>
          <w:color w:val="FF0000"/>
          <w:sz w:val="28"/>
          <w:szCs w:val="28"/>
        </w:rPr>
        <w:t>телефон</w:t>
      </w:r>
      <w:proofErr w:type="gramEnd"/>
      <w:r>
        <w:rPr>
          <w:rStyle w:val="a4"/>
          <w:rFonts w:ascii="Comic Sans MS" w:hAnsi="Comic Sans MS"/>
          <w:color w:val="FF0000"/>
          <w:sz w:val="28"/>
          <w:szCs w:val="28"/>
        </w:rPr>
        <w:t xml:space="preserve"> для круглосуточного</w:t>
      </w:r>
    </w:p>
    <w:p w:rsidR="001358EA" w:rsidRPr="001358EA" w:rsidRDefault="00FA0EDF" w:rsidP="001358E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9939B1" wp14:editId="2B4725A0">
            <wp:simplePos x="0" y="0"/>
            <wp:positionH relativeFrom="column">
              <wp:posOffset>4387215</wp:posOffset>
            </wp:positionH>
            <wp:positionV relativeFrom="paragraph">
              <wp:posOffset>315595</wp:posOffset>
            </wp:positionV>
            <wp:extent cx="1828800" cy="1828800"/>
            <wp:effectExtent l="0" t="0" r="0" b="0"/>
            <wp:wrapNone/>
            <wp:docPr id="13" name="Рисунок 3" descr="E:\Савицкая\Картинки\Насилие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вицкая\Картинки\Насилие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358EA">
        <w:rPr>
          <w:rStyle w:val="a4"/>
          <w:rFonts w:ascii="Comic Sans MS" w:hAnsi="Comic Sans MS"/>
          <w:color w:val="FF0000"/>
          <w:sz w:val="28"/>
          <w:szCs w:val="28"/>
        </w:rPr>
        <w:t>доступа</w:t>
      </w:r>
      <w:proofErr w:type="gramEnd"/>
      <w:r w:rsidR="001358EA">
        <w:rPr>
          <w:rStyle w:val="a4"/>
          <w:rFonts w:ascii="Comic Sans MS" w:hAnsi="Comic Sans MS"/>
          <w:color w:val="FF0000"/>
          <w:sz w:val="28"/>
          <w:szCs w:val="28"/>
        </w:rPr>
        <w:t xml:space="preserve"> в «кризисную» комнату</w:t>
      </w:r>
    </w:p>
    <w:p w:rsidR="00AA7CC1" w:rsidRPr="00594AEB" w:rsidRDefault="00AA7CC1" w:rsidP="00AA7CC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AA7CC1" w:rsidRPr="00650CEF" w:rsidRDefault="00AA7CC1" w:rsidP="00AA7CC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AA7CC1" w:rsidRPr="00247002" w:rsidRDefault="00AA7CC1" w:rsidP="00AA7CC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AA7CC1" w:rsidRPr="002B6AD8" w:rsidRDefault="00AA7CC1" w:rsidP="00AA7CC1">
      <w:pPr>
        <w:pStyle w:val="mb-60"/>
        <w:spacing w:before="0" w:beforeAutospacing="0" w:after="0" w:afterAutospacing="0" w:line="390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278DD" w:rsidRDefault="00E278DD"/>
    <w:sectPr w:rsidR="00E2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5D0B"/>
    <w:multiLevelType w:val="multilevel"/>
    <w:tmpl w:val="8D86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C1"/>
    <w:rsid w:val="001358EA"/>
    <w:rsid w:val="00AA7CC1"/>
    <w:rsid w:val="00C67B5D"/>
    <w:rsid w:val="00D71764"/>
    <w:rsid w:val="00E278DD"/>
    <w:rsid w:val="00FA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7538C-BF02-49CA-90EB-6B7597CA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CC1"/>
  </w:style>
  <w:style w:type="paragraph" w:styleId="a3">
    <w:name w:val="Normal (Web)"/>
    <w:basedOn w:val="a"/>
    <w:rsid w:val="00AA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A7CC1"/>
    <w:rPr>
      <w:b/>
      <w:bCs/>
    </w:rPr>
  </w:style>
  <w:style w:type="paragraph" w:customStyle="1" w:styleId="mb-60">
    <w:name w:val="mb-60"/>
    <w:basedOn w:val="a"/>
    <w:rsid w:val="00AA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AA7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2019-04-04T13:14:00Z</dcterms:created>
  <dcterms:modified xsi:type="dcterms:W3CDTF">2020-08-04T06:59:00Z</dcterms:modified>
</cp:coreProperties>
</file>