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DB" w:rsidRPr="00B03B19" w:rsidRDefault="00B03B19" w:rsidP="005C1DDB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819AD81" wp14:editId="0C223244">
            <wp:simplePos x="0" y="0"/>
            <wp:positionH relativeFrom="column">
              <wp:posOffset>5102225</wp:posOffset>
            </wp:positionH>
            <wp:positionV relativeFrom="paragraph">
              <wp:posOffset>-31750</wp:posOffset>
            </wp:positionV>
            <wp:extent cx="2171065" cy="2019300"/>
            <wp:effectExtent l="0" t="0" r="635" b="0"/>
            <wp:wrapThrough wrapText="bothSides">
              <wp:wrapPolygon edited="0">
                <wp:start x="758" y="0"/>
                <wp:lineTo x="0" y="408"/>
                <wp:lineTo x="0" y="21192"/>
                <wp:lineTo x="758" y="21396"/>
                <wp:lineTo x="20659" y="21396"/>
                <wp:lineTo x="21417" y="21192"/>
                <wp:lineTo x="21417" y="408"/>
                <wp:lineTo x="20659" y="0"/>
                <wp:lineTo x="758" y="0"/>
              </wp:wrapPolygon>
            </wp:wrapThrough>
            <wp:docPr id="1" name="Рисунок 1" descr="E:\ПЛАНИРОВАНИЕ\ЛИСТОВКИ\аутизм\IMG-72eac53a5500926b2f7d4c96868c2e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ИРОВАНИЕ\ЛИСТОВКИ\аутизм\IMG-72eac53a5500926b2f7d4c96868c2e9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7"/>
                    <a:stretch/>
                  </pic:blipFill>
                  <pic:spPr bwMode="auto">
                    <a:xfrm>
                      <a:off x="0" y="0"/>
                      <a:ext cx="217106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DB" w:rsidRPr="005C1DDB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2 апреля – Всемирный день распространения информации о проблеме аутизма</w:t>
      </w:r>
      <w:r w:rsidRPr="00B03B1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1DDB" w:rsidRPr="005C1DDB" w:rsidRDefault="005C1DDB" w:rsidP="005C1DDB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 апреля ежегодно отмечается Всемирный день распространени</w:t>
      </w:r>
      <w:r w:rsidR="00B03B1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информации о проблеме аутизма</w:t>
      </w: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Он был установлен резолюцией Генеральной Ассамбл</w:t>
      </w:r>
      <w:proofErr w:type="gramStart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еи ОО</w:t>
      </w:r>
      <w:proofErr w:type="gramEnd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 от 18 декабря 2007 года, в которой прозвучала обеспокоенность высокой численностью детей, страдающих аутизмом.</w:t>
      </w: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Аутизм – нарушение психического развития, сопровождающееся дефицитом социальных взаимодействий, затруднением взаимного контакта при общении с другими людьми, повторяющимися действиями и ограничением интересов. Причины развития заболевания до конца не выяснены, большинство ученых предполагает связь с врожденной дисфункцией мозга. Аутизм обычно диагностируется в возрасте до 3 лет, первые признаки могут быть заметны уже в младенчестве. Полное выздоровление считается невозможным, однако иногда диагноз с возрастом снимают. Целью лечения является социальная адаптация и развитие навыков самообслуживания.</w:t>
      </w: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 одно из тех заболеваний, которое, кроме нарушений психического здоровья, имеет ряд социально значимых последствий: проблемы социальной адаптации; проблемы обучения, профессиональной подготовки; значительное снижение качества жизни; высокий уровень инвалидности; наличие серьезного стресс-фактора (установление диагноза «аутизм») для семьи и ближайшего окружения пациента. Аутизм не является проблемой одного только детского возраста. Трудности коммуникации и особенности положения в социуме меняют форму с годами, помощь и поддержка должны сопровождать человека, страдающего аутизмом, всю жизнь.</w:t>
      </w: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Следует отметить, что частота аутизма не зависит от географического, расового, национального факторов, интеллектуального и социального статуса родителей и некоторых других моментов. Все это подчеркивает не локальный, а общечеловеческий характер расстройства. Между тем, по статистике, различные формы аутизма встречаются у каждого сотого человека, а легкой формой аутизма страдали многие великие люди науки и искусства, и именно поэтому были гениальны А. Эйнштейн, В.А. Моцарт, Микеланджело.</w:t>
      </w: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Ребенок с аутизмом может появиться в любой семье, и стоит насторожиться, если малыш не отзывается на собственное имя, не улыбается и не смотрит в глаза, не замечает указаний взрослых, проявляет нетипичное игровое поведение (не знает, что делать с игрушками, играет с неигровыми предметами) и не может сообщить взрослым о своих желаниях.</w:t>
      </w:r>
      <w:proofErr w:type="gramEnd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этом случае родителям следует обратиться к врачу для исключения диагноза «аутизм». Его проявления могут быть заметны и у грудных детей, однако ярче проявляются после года, а очевидными симптомы становятся к двум-трем годам. Ребенку с аутизмом НУЖНО И МОЖНО помочь адаптироваться во внешнем мире, для этого ему </w:t>
      </w:r>
      <w:proofErr w:type="gramStart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необходимы</w:t>
      </w:r>
      <w:proofErr w:type="gramEnd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внимание, любовь, забота, обучение и воспитание.</w:t>
      </w:r>
    </w:p>
    <w:p w:rsidR="005C1DDB" w:rsidRPr="00B03B19" w:rsidRDefault="005C1DDB" w:rsidP="005C1DD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B03B19">
        <w:rPr>
          <w:rFonts w:ascii="Times New Roman" w:hAnsi="Times New Roman" w:cs="Times New Roman"/>
          <w:color w:val="0070C0"/>
          <w:sz w:val="28"/>
          <w:szCs w:val="28"/>
          <w:u w:val="single"/>
        </w:rPr>
        <w:t>Интересные факты</w:t>
      </w: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Первый научный труд, описывающий симптомы аутизма, был написан в 1943 году. Его авторство принадлежит знаменитому психиатру Лео </w:t>
      </w:r>
      <w:proofErr w:type="spellStart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Каннеру</w:t>
      </w:r>
      <w:proofErr w:type="spellEnd"/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5C1DDB" w:rsidRPr="005C1DDB" w:rsidRDefault="005C1DDB" w:rsidP="005C1DD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Такая патология нервной системы наблюдается у 1-6 ребенка на тысячу.</w:t>
      </w: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Существующие методы лечения не позволяют излечить болезнь, хотя в детском возрасте возможны ремиссии.</w:t>
      </w:r>
    </w:p>
    <w:p w:rsidR="005C1DDB" w:rsidRPr="005C1DDB" w:rsidRDefault="005C1DDB" w:rsidP="005C1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Заболеванию подвержены люди разных рас и этнических групп.</w:t>
      </w:r>
    </w:p>
    <w:p w:rsidR="005C1DDB" w:rsidRPr="005C1DDB" w:rsidRDefault="005C1DDB" w:rsidP="005C1DD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Около 44% детей с аутистическим синдромом обладают интеллектом среднего уровня и выше.</w:t>
      </w:r>
    </w:p>
    <w:p w:rsidR="00B03B19" w:rsidRDefault="005C1DDB" w:rsidP="005C1DD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C1D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Отдел общественного здоровья</w:t>
      </w:r>
    </w:p>
    <w:p w:rsidR="00D20F68" w:rsidRPr="00B03B19" w:rsidRDefault="00B03B19" w:rsidP="00B03B19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3B19">
        <w:rPr>
          <w:rFonts w:ascii="Times New Roman" w:hAnsi="Times New Roman" w:cs="Times New Roman"/>
          <w:sz w:val="28"/>
          <w:szCs w:val="28"/>
        </w:rPr>
        <w:t>Клецкий РЦГиЭ, 2019г</w:t>
      </w:r>
      <w:bookmarkStart w:id="0" w:name="_GoBack"/>
      <w:bookmarkEnd w:id="0"/>
    </w:p>
    <w:sectPr w:rsidR="00D20F68" w:rsidRPr="00B03B19" w:rsidSect="005C1DD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0"/>
    <w:rsid w:val="005C1DDB"/>
    <w:rsid w:val="00940D30"/>
    <w:rsid w:val="00B03B19"/>
    <w:rsid w:val="00D2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Company>RCG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4</cp:revision>
  <cp:lastPrinted>2019-09-12T07:15:00Z</cp:lastPrinted>
  <dcterms:created xsi:type="dcterms:W3CDTF">2019-04-01T11:57:00Z</dcterms:created>
  <dcterms:modified xsi:type="dcterms:W3CDTF">2019-09-12T07:15:00Z</dcterms:modified>
</cp:coreProperties>
</file>