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2" w:rsidRPr="008C7772" w:rsidRDefault="008C7772" w:rsidP="008C7772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C777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21 февраля – День профилактики инфекций,</w:t>
      </w:r>
    </w:p>
    <w:p w:rsidR="008C7772" w:rsidRPr="008C7772" w:rsidRDefault="008C7772" w:rsidP="008C7772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proofErr w:type="gramStart"/>
      <w:r w:rsidRPr="008C777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передающихся</w:t>
      </w:r>
      <w:proofErr w:type="gramEnd"/>
      <w:r w:rsidRPr="008C7772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половым путём</w:t>
      </w:r>
    </w:p>
    <w:p w:rsidR="008C7772" w:rsidRPr="008C7772" w:rsidRDefault="008C7772" w:rsidP="008C7772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8C7772" w:rsidRPr="008C7772" w:rsidRDefault="008C7772" w:rsidP="008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Инфекции, передаваемые половым путем (ИППП), относятся к серьёзным и самым распространенным во всем мире заболеваниям, которые могут принести огромный ущерб здоровью больного.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Количество инфекций, передаваемых половым путем, сегодня насчитывает более трех десятков заболеваний различной этиологии.</w:t>
      </w:r>
    </w:p>
    <w:p w:rsidR="008C7772" w:rsidRPr="008C7772" w:rsidRDefault="008C7772" w:rsidP="008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772">
        <w:rPr>
          <w:rFonts w:ascii="Times New Roman" w:hAnsi="Times New Roman" w:cs="Times New Roman"/>
          <w:sz w:val="28"/>
          <w:szCs w:val="28"/>
        </w:rPr>
        <w:t>Причиной развития этих заболеваний могут служить бактерии (сифилис, гонорея), вирусы (герпес, СПИД, остроконечные кондиломы), простейшие (трихомониаз), грибы (кандидоз).</w:t>
      </w:r>
      <w:proofErr w:type="gramEnd"/>
      <w:r w:rsidRPr="008C7772">
        <w:rPr>
          <w:rFonts w:ascii="Times New Roman" w:hAnsi="Times New Roman" w:cs="Times New Roman"/>
          <w:sz w:val="28"/>
          <w:szCs w:val="28"/>
        </w:rPr>
        <w:t xml:space="preserve"> Среди грибков фигурирует единственный представитель, носящий красивое латинское название </w:t>
      </w:r>
      <w:proofErr w:type="spellStart"/>
      <w:proofErr w:type="gramStart"/>
      <w:r w:rsidRPr="008C77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772">
        <w:rPr>
          <w:rFonts w:ascii="Times New Roman" w:hAnsi="Times New Roman" w:cs="Times New Roman"/>
          <w:sz w:val="28"/>
          <w:szCs w:val="28"/>
        </w:rPr>
        <w:t>andida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albicans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>. Вызывает он у людей «молочницу» или кандидоз. Среди эктопаразитов, то есть наружных паразитов, обитающих на поверхности или в самых верхних слоях кожи и способных передаваться от одного человека другому при половых контактах, лобковая вошь — возбудитель педикулеза, и чесоточный клещ — возбудитель чесотки.</w:t>
      </w:r>
    </w:p>
    <w:p w:rsidR="008C7772" w:rsidRPr="008C7772" w:rsidRDefault="008C7772" w:rsidP="008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В настоящее время все ИППП делят на несколько групп: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772">
        <w:rPr>
          <w:rFonts w:ascii="Times New Roman" w:hAnsi="Times New Roman" w:cs="Times New Roman"/>
          <w:sz w:val="28"/>
          <w:szCs w:val="28"/>
        </w:rPr>
        <w:t xml:space="preserve">• венерические заболевания, или "классические" (гонорея,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донованоз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 или гранулема венерическая, сифилис, мягкий шанкр или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шанкроид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>, венерический лимфогранулематоз);</w:t>
      </w:r>
      <w:proofErr w:type="gramEnd"/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 xml:space="preserve">• инфекции мочеполовых органов с преимущественным поражением половых органов - так называемые "новые" венерические заболевания (бактериальный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гарднереллез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); генитальный герпес, кандидоз; микоплазмоз;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папилломавирусная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 инфекция или остроконечные кондиломы; трихомониаз;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уреаплазмоз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; урогенитальный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шигеллез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 xml:space="preserve"> гомосексуалистов, хламидиоз, неспецифический уретрит;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>);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болезни кожи, передающиеся половым путем (чесотка; педикулез, лобковые вши (фтириаз); контагиозный моллюск);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болезни, передаваемые половым путем с преимущественным поражением других органов (,вирус иммунодефицита человека ВИЧ/СПИД); амебиаз; вирусный гепатит B и</w:t>
      </w:r>
      <w:proofErr w:type="gramStart"/>
      <w:r w:rsidRPr="008C77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C77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7772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Pr="008C7772">
        <w:rPr>
          <w:rFonts w:ascii="Times New Roman" w:hAnsi="Times New Roman" w:cs="Times New Roman"/>
          <w:sz w:val="28"/>
          <w:szCs w:val="28"/>
        </w:rPr>
        <w:t>).</w:t>
      </w:r>
    </w:p>
    <w:p w:rsidR="008C7772" w:rsidRPr="008C7772" w:rsidRDefault="008C7772" w:rsidP="008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Основным путем передачи классических и новых венерических заболеваний является половой, но при некоторых инфекциях возможны и другие пути передачи: контактно-бытовой, внутриутробный, парентеральный.</w:t>
      </w:r>
    </w:p>
    <w:p w:rsidR="008C7772" w:rsidRPr="008C7772" w:rsidRDefault="008C7772" w:rsidP="008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Наиболее распространённые симптомы ИППП у мужчин: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Боль и жжение при мочеиспускании;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Белые или жёлтые выделения из полового органа;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Язвы, пузырьки или бородавки на половом органе, коже промежности или на других частях тела.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Наиболее распространённые симптомы ИППП у женщин: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Необычные выделения из влагалища с запахом или без него;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Зуд и раздражение влагалища;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lastRenderedPageBreak/>
        <w:t>• Язвочки, пузырьки, бородавки во влагалище или вокруг него, а также различные высыпания на коже промежности и на других частях тела;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Болезненность при половом акте или мочеиспускании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• Боль в нижней части живота.</w:t>
      </w:r>
    </w:p>
    <w:p w:rsidR="008C7772" w:rsidRPr="008C7772" w:rsidRDefault="008C7772" w:rsidP="008C7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772">
        <w:rPr>
          <w:rFonts w:ascii="Times New Roman" w:hAnsi="Times New Roman" w:cs="Times New Roman"/>
          <w:sz w:val="28"/>
          <w:szCs w:val="28"/>
        </w:rPr>
        <w:t>Существует несколько простых правил и советов, как снизить риск и даже избежать риска заражения ИППП.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1. Воздержаться от «случайных» связей. Никто не даст гарантии, что даже самые «приличные» люди – здоровы. Ни внешний вид человека, ни уровень его образования, ни социальный статус и семейное положение – ничто не может говорить о наличии или отсутствии у него венерических заболеваний. При этом сам человек может быть полностью уверен, что здоров, и абсолютно не подозревать о том, что болен. Большинство же венерических болезней часто протекают бессимптомно.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>2. Использовать средства защиты при половых контактах.</w:t>
      </w:r>
    </w:p>
    <w:p w:rsidR="008C7772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7772">
        <w:rPr>
          <w:rFonts w:ascii="Times New Roman" w:hAnsi="Times New Roman" w:cs="Times New Roman"/>
          <w:sz w:val="28"/>
          <w:szCs w:val="28"/>
        </w:rPr>
        <w:t>Соблюдать правила личной гигиены в интимной жизни.</w:t>
      </w:r>
      <w:proofErr w:type="gramEnd"/>
      <w:r w:rsidRPr="008C7772">
        <w:rPr>
          <w:rFonts w:ascii="Times New Roman" w:hAnsi="Times New Roman" w:cs="Times New Roman"/>
          <w:sz w:val="28"/>
          <w:szCs w:val="28"/>
        </w:rPr>
        <w:t xml:space="preserve"> Требовать того же от вашего партнера. Никогда и ни при каких обстоятельствах не пользоваться чужими предметами </w:t>
      </w:r>
      <w:proofErr w:type="gramStart"/>
      <w:r w:rsidRPr="008C7772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8C7772">
        <w:rPr>
          <w:rFonts w:ascii="Times New Roman" w:hAnsi="Times New Roman" w:cs="Times New Roman"/>
          <w:sz w:val="28"/>
          <w:szCs w:val="28"/>
        </w:rPr>
        <w:t xml:space="preserve"> гигиены.</w:t>
      </w:r>
    </w:p>
    <w:p w:rsidR="00310E8D" w:rsidRPr="008C7772" w:rsidRDefault="008C7772" w:rsidP="008C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72">
        <w:rPr>
          <w:rFonts w:ascii="Times New Roman" w:hAnsi="Times New Roman" w:cs="Times New Roman"/>
          <w:sz w:val="28"/>
          <w:szCs w:val="28"/>
        </w:rPr>
        <w:t xml:space="preserve">4.Изменить свое половое поведение </w:t>
      </w:r>
      <w:proofErr w:type="gramStart"/>
      <w:r w:rsidRPr="008C77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7772">
        <w:rPr>
          <w:rFonts w:ascii="Times New Roman" w:hAnsi="Times New Roman" w:cs="Times New Roman"/>
          <w:sz w:val="28"/>
          <w:szCs w:val="28"/>
        </w:rPr>
        <w:t xml:space="preserve"> безопасное. Ограничить число половых партнеров.</w:t>
      </w:r>
    </w:p>
    <w:sectPr w:rsidR="00310E8D" w:rsidRPr="008C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9F"/>
    <w:rsid w:val="00310E8D"/>
    <w:rsid w:val="008C7772"/>
    <w:rsid w:val="008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RCG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dcterms:created xsi:type="dcterms:W3CDTF">2021-02-18T08:53:00Z</dcterms:created>
  <dcterms:modified xsi:type="dcterms:W3CDTF">2021-02-18T08:54:00Z</dcterms:modified>
</cp:coreProperties>
</file>